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38F" w:rsidRPr="00A237F6" w:rsidRDefault="0039538F" w:rsidP="0039538F">
      <w:pPr>
        <w:rPr>
          <w:color w:val="000000" w:themeColor="text1"/>
          <w:sz w:val="28"/>
          <w:szCs w:val="28"/>
          <w:lang w:val="uk-UA"/>
        </w:rPr>
      </w:pPr>
    </w:p>
    <w:p w:rsidR="0039538F" w:rsidRPr="00A237F6" w:rsidRDefault="0039538F" w:rsidP="0039538F">
      <w:pPr>
        <w:jc w:val="center"/>
        <w:rPr>
          <w:sz w:val="28"/>
          <w:szCs w:val="28"/>
          <w:lang w:val="en-US"/>
        </w:rPr>
      </w:pPr>
      <w:r w:rsidRPr="00A237F6">
        <w:rPr>
          <w:sz w:val="28"/>
          <w:szCs w:val="28"/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5" o:title=""/>
          </v:shape>
          <o:OLEObject Type="Embed" ProgID="Word.Picture.8" ShapeID="_x0000_i1025" DrawAspect="Content" ObjectID="_1737551170" r:id="rId6"/>
        </w:object>
      </w:r>
    </w:p>
    <w:p w:rsidR="0039538F" w:rsidRPr="00A237F6" w:rsidRDefault="0039538F" w:rsidP="0039538F">
      <w:pPr>
        <w:jc w:val="center"/>
        <w:rPr>
          <w:sz w:val="28"/>
          <w:szCs w:val="28"/>
          <w:lang w:val="uk-UA"/>
        </w:rPr>
      </w:pPr>
    </w:p>
    <w:p w:rsidR="0039538F" w:rsidRPr="00A237F6" w:rsidRDefault="0039538F" w:rsidP="0039538F">
      <w:pPr>
        <w:jc w:val="center"/>
        <w:rPr>
          <w:b/>
          <w:bCs/>
          <w:sz w:val="28"/>
          <w:szCs w:val="28"/>
          <w:lang w:val="uk-UA"/>
        </w:rPr>
      </w:pPr>
      <w:r w:rsidRPr="00A237F6">
        <w:rPr>
          <w:b/>
          <w:bCs/>
          <w:sz w:val="28"/>
          <w:szCs w:val="28"/>
          <w:lang w:val="uk-UA"/>
        </w:rPr>
        <w:t>САВРАНСЬКА СЕЛИЩНА РАДА</w:t>
      </w:r>
    </w:p>
    <w:p w:rsidR="0039538F" w:rsidRPr="00A237F6" w:rsidRDefault="0039538F" w:rsidP="0039538F">
      <w:pPr>
        <w:jc w:val="center"/>
        <w:rPr>
          <w:b/>
          <w:bCs/>
          <w:sz w:val="28"/>
          <w:szCs w:val="28"/>
          <w:lang w:val="uk-UA"/>
        </w:rPr>
      </w:pPr>
      <w:r w:rsidRPr="00A237F6">
        <w:rPr>
          <w:b/>
          <w:bCs/>
          <w:sz w:val="28"/>
          <w:szCs w:val="28"/>
          <w:lang w:val="uk-UA"/>
        </w:rPr>
        <w:t>ОДЕСЬКОЇ ОБЛАСТІ</w:t>
      </w:r>
    </w:p>
    <w:p w:rsidR="0039538F" w:rsidRPr="00A237F6" w:rsidRDefault="0039538F" w:rsidP="0039538F">
      <w:pPr>
        <w:jc w:val="center"/>
        <w:rPr>
          <w:b/>
          <w:bCs/>
          <w:sz w:val="28"/>
          <w:szCs w:val="28"/>
          <w:lang w:val="uk-UA"/>
        </w:rPr>
      </w:pPr>
    </w:p>
    <w:p w:rsidR="0039538F" w:rsidRPr="00A237F6" w:rsidRDefault="0039538F" w:rsidP="0039538F">
      <w:pPr>
        <w:jc w:val="center"/>
        <w:rPr>
          <w:b/>
          <w:bCs/>
          <w:sz w:val="28"/>
          <w:szCs w:val="28"/>
          <w:lang w:val="uk-UA"/>
        </w:rPr>
      </w:pPr>
      <w:r w:rsidRPr="00A237F6">
        <w:rPr>
          <w:b/>
          <w:bCs/>
          <w:sz w:val="28"/>
          <w:szCs w:val="28"/>
          <w:lang w:val="uk-UA"/>
        </w:rPr>
        <w:t>ВИКОНАВЧИЙ КОМІТЕТ</w:t>
      </w:r>
    </w:p>
    <w:p w:rsidR="0039538F" w:rsidRPr="00A237F6" w:rsidRDefault="0039538F" w:rsidP="0039538F">
      <w:pPr>
        <w:jc w:val="center"/>
        <w:rPr>
          <w:b/>
          <w:bCs/>
          <w:sz w:val="28"/>
          <w:szCs w:val="28"/>
          <w:lang w:val="uk-UA"/>
        </w:rPr>
      </w:pPr>
    </w:p>
    <w:p w:rsidR="0039538F" w:rsidRPr="00A237F6" w:rsidRDefault="0039538F" w:rsidP="0039538F">
      <w:pPr>
        <w:jc w:val="center"/>
        <w:rPr>
          <w:b/>
          <w:bCs/>
          <w:sz w:val="28"/>
          <w:szCs w:val="28"/>
          <w:lang w:val="uk-UA"/>
        </w:rPr>
      </w:pPr>
    </w:p>
    <w:p w:rsidR="0039538F" w:rsidRPr="00A237F6" w:rsidRDefault="0039538F" w:rsidP="0039538F">
      <w:pPr>
        <w:jc w:val="center"/>
        <w:rPr>
          <w:b/>
          <w:sz w:val="28"/>
          <w:szCs w:val="28"/>
          <w:lang w:val="uk-UA"/>
        </w:rPr>
      </w:pPr>
      <w:r w:rsidRPr="00A237F6">
        <w:rPr>
          <w:b/>
          <w:sz w:val="28"/>
          <w:szCs w:val="28"/>
          <w:lang w:val="uk-UA"/>
        </w:rPr>
        <w:t xml:space="preserve"> РІШЕННЯ</w:t>
      </w:r>
    </w:p>
    <w:p w:rsidR="0039538F" w:rsidRPr="00A237F6" w:rsidRDefault="0039538F" w:rsidP="0039538F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538F" w:rsidRPr="00A237F6" w:rsidRDefault="0039538F" w:rsidP="0039538F">
      <w:pPr>
        <w:jc w:val="both"/>
        <w:rPr>
          <w:color w:val="000000" w:themeColor="text1"/>
          <w:sz w:val="28"/>
          <w:szCs w:val="28"/>
          <w:lang w:val="uk-UA"/>
        </w:rPr>
      </w:pPr>
      <w:r w:rsidRPr="00A237F6">
        <w:rPr>
          <w:color w:val="000000" w:themeColor="text1"/>
          <w:sz w:val="28"/>
          <w:szCs w:val="28"/>
          <w:lang w:val="uk-UA"/>
        </w:rPr>
        <w:t xml:space="preserve"> </w:t>
      </w:r>
      <w:r w:rsidR="00A237F6" w:rsidRPr="00A237F6">
        <w:rPr>
          <w:color w:val="000000" w:themeColor="text1"/>
          <w:sz w:val="28"/>
          <w:szCs w:val="28"/>
          <w:lang w:val="uk-UA"/>
        </w:rPr>
        <w:t xml:space="preserve">смт </w:t>
      </w:r>
      <w:proofErr w:type="spellStart"/>
      <w:r w:rsidR="00A237F6" w:rsidRPr="00A237F6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="00A237F6" w:rsidRPr="00A237F6">
        <w:rPr>
          <w:color w:val="000000" w:themeColor="text1"/>
          <w:sz w:val="28"/>
          <w:szCs w:val="28"/>
          <w:lang w:val="uk-UA"/>
        </w:rPr>
        <w:tab/>
      </w:r>
      <w:r w:rsidR="00A237F6" w:rsidRPr="00A237F6">
        <w:rPr>
          <w:color w:val="000000" w:themeColor="text1"/>
          <w:sz w:val="28"/>
          <w:szCs w:val="28"/>
          <w:lang w:val="uk-UA"/>
        </w:rPr>
        <w:tab/>
      </w:r>
      <w:r w:rsidR="00A237F6" w:rsidRPr="00A237F6">
        <w:rPr>
          <w:color w:val="000000" w:themeColor="text1"/>
          <w:sz w:val="28"/>
          <w:szCs w:val="28"/>
          <w:lang w:val="uk-UA"/>
        </w:rPr>
        <w:tab/>
      </w:r>
      <w:r w:rsidR="00A237F6" w:rsidRPr="00A237F6">
        <w:rPr>
          <w:color w:val="000000" w:themeColor="text1"/>
          <w:sz w:val="28"/>
          <w:szCs w:val="28"/>
          <w:lang w:val="uk-UA"/>
        </w:rPr>
        <w:tab/>
      </w:r>
      <w:r w:rsidR="00A237F6" w:rsidRPr="00A237F6">
        <w:rPr>
          <w:color w:val="000000" w:themeColor="text1"/>
          <w:sz w:val="28"/>
          <w:szCs w:val="28"/>
          <w:lang w:val="uk-UA"/>
        </w:rPr>
        <w:tab/>
      </w:r>
      <w:r w:rsidR="00A237F6">
        <w:rPr>
          <w:color w:val="000000" w:themeColor="text1"/>
          <w:sz w:val="28"/>
          <w:szCs w:val="28"/>
          <w:lang w:val="uk-UA"/>
        </w:rPr>
        <w:t xml:space="preserve">  </w:t>
      </w:r>
      <w:r w:rsidR="00A237F6" w:rsidRPr="00A237F6">
        <w:rPr>
          <w:color w:val="000000" w:themeColor="text1"/>
          <w:sz w:val="28"/>
          <w:szCs w:val="28"/>
          <w:lang w:val="uk-UA"/>
        </w:rPr>
        <w:tab/>
        <w:t xml:space="preserve">      № 1/4  від 13.01.2022 року</w:t>
      </w:r>
      <w:r w:rsidRPr="00A237F6">
        <w:rPr>
          <w:color w:val="000000" w:themeColor="text1"/>
          <w:sz w:val="28"/>
          <w:szCs w:val="28"/>
          <w:lang w:val="uk-UA"/>
        </w:rPr>
        <w:t xml:space="preserve">                                                 </w:t>
      </w:r>
    </w:p>
    <w:p w:rsidR="00A237F6" w:rsidRPr="00A237F6" w:rsidRDefault="00A237F6" w:rsidP="0039538F">
      <w:pPr>
        <w:pStyle w:val="a3"/>
        <w:jc w:val="both"/>
        <w:rPr>
          <w:color w:val="000000" w:themeColor="text1"/>
          <w:szCs w:val="28"/>
          <w:lang w:val="uk-UA"/>
        </w:rPr>
      </w:pPr>
      <w:r w:rsidRPr="00A237F6">
        <w:rPr>
          <w:color w:val="000000" w:themeColor="text1"/>
          <w:szCs w:val="28"/>
          <w:lang w:val="uk-UA"/>
        </w:rPr>
        <w:t xml:space="preserve"> </w:t>
      </w:r>
    </w:p>
    <w:p w:rsidR="0039538F" w:rsidRPr="00A237F6" w:rsidRDefault="0039538F" w:rsidP="0039538F">
      <w:pPr>
        <w:pStyle w:val="a3"/>
        <w:jc w:val="both"/>
        <w:rPr>
          <w:color w:val="000000" w:themeColor="text1"/>
          <w:szCs w:val="28"/>
        </w:rPr>
      </w:pPr>
      <w:r w:rsidRPr="00A237F6">
        <w:rPr>
          <w:color w:val="000000" w:themeColor="text1"/>
          <w:szCs w:val="28"/>
        </w:rPr>
        <w:t xml:space="preserve">Про </w:t>
      </w:r>
      <w:r w:rsidRPr="00A237F6">
        <w:rPr>
          <w:color w:val="000000" w:themeColor="text1"/>
          <w:szCs w:val="28"/>
          <w:lang w:val="uk-UA"/>
        </w:rPr>
        <w:t>присвоєння</w:t>
      </w:r>
      <w:r w:rsidRPr="00A237F6">
        <w:rPr>
          <w:color w:val="000000" w:themeColor="text1"/>
          <w:szCs w:val="28"/>
        </w:rPr>
        <w:t xml:space="preserve"> </w:t>
      </w:r>
      <w:proofErr w:type="spellStart"/>
      <w:r w:rsidRPr="00A237F6">
        <w:rPr>
          <w:color w:val="000000" w:themeColor="text1"/>
          <w:szCs w:val="28"/>
        </w:rPr>
        <w:t>поштової</w:t>
      </w:r>
      <w:proofErr w:type="spellEnd"/>
      <w:r w:rsidRPr="00A237F6">
        <w:rPr>
          <w:color w:val="000000" w:themeColor="text1"/>
          <w:szCs w:val="28"/>
        </w:rPr>
        <w:t xml:space="preserve"> </w:t>
      </w:r>
      <w:proofErr w:type="spellStart"/>
      <w:r w:rsidRPr="00A237F6">
        <w:rPr>
          <w:color w:val="000000" w:themeColor="text1"/>
          <w:szCs w:val="28"/>
        </w:rPr>
        <w:t>адреси</w:t>
      </w:r>
      <w:proofErr w:type="spellEnd"/>
    </w:p>
    <w:p w:rsidR="0039538F" w:rsidRPr="00A237F6" w:rsidRDefault="0039538F" w:rsidP="0039538F">
      <w:pPr>
        <w:pStyle w:val="a3"/>
        <w:jc w:val="both"/>
        <w:rPr>
          <w:color w:val="000000" w:themeColor="text1"/>
          <w:szCs w:val="28"/>
          <w:lang w:val="uk-UA"/>
        </w:rPr>
      </w:pPr>
      <w:r w:rsidRPr="00A237F6"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39538F" w:rsidRPr="00A237F6" w:rsidRDefault="0039538F" w:rsidP="0039538F">
      <w:pPr>
        <w:pStyle w:val="a3"/>
        <w:jc w:val="both"/>
        <w:rPr>
          <w:color w:val="000000" w:themeColor="text1"/>
          <w:szCs w:val="28"/>
          <w:lang w:val="uk-UA"/>
        </w:rPr>
      </w:pPr>
      <w:r w:rsidRPr="00A237F6">
        <w:rPr>
          <w:color w:val="000000" w:themeColor="text1"/>
          <w:szCs w:val="28"/>
          <w:lang w:val="uk-UA"/>
        </w:rPr>
        <w:t>по вул.Набережна,29 с.Байбузівка</w:t>
      </w:r>
    </w:p>
    <w:p w:rsidR="0039538F" w:rsidRPr="00A237F6" w:rsidRDefault="0039538F" w:rsidP="0039538F">
      <w:pPr>
        <w:pStyle w:val="a3"/>
        <w:jc w:val="both"/>
        <w:rPr>
          <w:color w:val="000000" w:themeColor="text1"/>
          <w:szCs w:val="28"/>
          <w:lang w:val="uk-UA"/>
        </w:rPr>
      </w:pPr>
      <w:r w:rsidRPr="00A237F6"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39538F" w:rsidRPr="00A237F6" w:rsidRDefault="0039538F" w:rsidP="0039538F">
      <w:pPr>
        <w:pStyle w:val="a3"/>
        <w:jc w:val="both"/>
        <w:rPr>
          <w:color w:val="000000" w:themeColor="text1"/>
          <w:szCs w:val="28"/>
          <w:lang w:val="uk-UA"/>
        </w:rPr>
      </w:pPr>
    </w:p>
    <w:p w:rsidR="0039538F" w:rsidRPr="00A237F6" w:rsidRDefault="0039538F" w:rsidP="0039538F">
      <w:pPr>
        <w:pStyle w:val="a3"/>
        <w:jc w:val="both"/>
        <w:rPr>
          <w:color w:val="000000" w:themeColor="text1"/>
          <w:szCs w:val="28"/>
          <w:lang w:val="uk-UA"/>
        </w:rPr>
      </w:pPr>
      <w:r w:rsidRPr="00A237F6">
        <w:rPr>
          <w:color w:val="000000" w:themeColor="text1"/>
          <w:szCs w:val="28"/>
          <w:lang w:val="uk-UA"/>
        </w:rPr>
        <w:t xml:space="preserve">        Відповідно до п.1</w:t>
      </w:r>
      <w:r w:rsidRPr="00A237F6">
        <w:rPr>
          <w:color w:val="000000" w:themeColor="text1"/>
          <w:szCs w:val="28"/>
          <w:vertAlign w:val="superscript"/>
          <w:lang w:val="uk-UA"/>
        </w:rPr>
        <w:t>1</w:t>
      </w:r>
      <w:r w:rsidRPr="00A237F6"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 </w:t>
      </w:r>
      <w:r w:rsidR="003A7055">
        <w:rPr>
          <w:color w:val="000000" w:themeColor="text1"/>
          <w:szCs w:val="28"/>
          <w:lang w:val="uk-UA"/>
        </w:rPr>
        <w:t>….  щодо присвоє</w:t>
      </w:r>
      <w:r w:rsidRPr="00A237F6">
        <w:rPr>
          <w:color w:val="000000" w:themeColor="text1"/>
          <w:szCs w:val="28"/>
          <w:lang w:val="uk-UA"/>
        </w:rPr>
        <w:t xml:space="preserve">ння   поштової адреси житловому будинку, який знаходиться по вул.Набережна,29   с.Байбузівка  Подільського району  Одеської області, виконавчий комітет Савранської селищної ради </w:t>
      </w:r>
    </w:p>
    <w:p w:rsidR="0039538F" w:rsidRPr="00A237F6" w:rsidRDefault="0039538F" w:rsidP="0039538F">
      <w:pPr>
        <w:pStyle w:val="a3"/>
        <w:jc w:val="both"/>
        <w:rPr>
          <w:color w:val="000000" w:themeColor="text1"/>
          <w:szCs w:val="28"/>
          <w:lang w:val="uk-UA"/>
        </w:rPr>
      </w:pPr>
      <w:r w:rsidRPr="00A237F6">
        <w:rPr>
          <w:color w:val="000000" w:themeColor="text1"/>
          <w:szCs w:val="28"/>
          <w:lang w:val="uk-UA"/>
        </w:rPr>
        <w:t>ВИРІШИВ:</w:t>
      </w:r>
    </w:p>
    <w:p w:rsidR="0039538F" w:rsidRPr="00A237F6" w:rsidRDefault="0039538F" w:rsidP="0039538F">
      <w:pPr>
        <w:pStyle w:val="a3"/>
        <w:jc w:val="both"/>
        <w:rPr>
          <w:color w:val="000000" w:themeColor="text1"/>
          <w:szCs w:val="28"/>
          <w:lang w:val="uk-UA"/>
        </w:rPr>
      </w:pPr>
      <w:r w:rsidRPr="00A237F6">
        <w:rPr>
          <w:color w:val="000000" w:themeColor="text1"/>
          <w:szCs w:val="28"/>
          <w:lang w:val="uk-UA"/>
        </w:rPr>
        <w:t xml:space="preserve">1.Присвоїти  житловому будинку, який знаходиться по вул.Набережна, 29   с.Байбузівка  Подільського району Одеської області поштову адресу:  вул.Набережна буд. 29  </w:t>
      </w:r>
      <w:proofErr w:type="spellStart"/>
      <w:r w:rsidRPr="00A237F6">
        <w:rPr>
          <w:color w:val="000000" w:themeColor="text1"/>
          <w:szCs w:val="28"/>
          <w:lang w:val="uk-UA"/>
        </w:rPr>
        <w:t>с.Байбузівка</w:t>
      </w:r>
      <w:proofErr w:type="spellEnd"/>
      <w:r w:rsidRPr="00A237F6">
        <w:rPr>
          <w:color w:val="000000" w:themeColor="text1"/>
          <w:szCs w:val="28"/>
          <w:lang w:val="uk-UA"/>
        </w:rPr>
        <w:t xml:space="preserve">    Подільського району Одеської області</w:t>
      </w:r>
      <w:r w:rsidR="00A237F6">
        <w:rPr>
          <w:color w:val="000000" w:themeColor="text1"/>
          <w:szCs w:val="28"/>
          <w:lang w:val="uk-UA"/>
        </w:rPr>
        <w:t>.</w:t>
      </w:r>
      <w:r w:rsidRPr="00A237F6">
        <w:rPr>
          <w:color w:val="000000" w:themeColor="text1"/>
          <w:szCs w:val="28"/>
          <w:lang w:val="uk-UA"/>
        </w:rPr>
        <w:t xml:space="preserve">      </w:t>
      </w:r>
    </w:p>
    <w:p w:rsidR="0039538F" w:rsidRPr="00A237F6" w:rsidRDefault="0039538F" w:rsidP="0039538F">
      <w:pPr>
        <w:jc w:val="both"/>
        <w:rPr>
          <w:sz w:val="28"/>
          <w:szCs w:val="28"/>
          <w:lang w:val="uk-UA"/>
        </w:rPr>
      </w:pPr>
      <w:r w:rsidRPr="00A237F6"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39538F" w:rsidRPr="00A237F6" w:rsidRDefault="0039538F" w:rsidP="0039538F">
      <w:pPr>
        <w:jc w:val="both"/>
        <w:rPr>
          <w:color w:val="000000" w:themeColor="text1"/>
          <w:sz w:val="28"/>
          <w:szCs w:val="28"/>
          <w:lang w:val="uk-UA"/>
        </w:rPr>
      </w:pPr>
    </w:p>
    <w:p w:rsidR="0039538F" w:rsidRPr="00A237F6" w:rsidRDefault="0039538F" w:rsidP="0039538F">
      <w:pPr>
        <w:jc w:val="both"/>
        <w:rPr>
          <w:color w:val="000000" w:themeColor="text1"/>
          <w:sz w:val="28"/>
          <w:szCs w:val="28"/>
          <w:lang w:val="uk-UA"/>
        </w:rPr>
      </w:pPr>
    </w:p>
    <w:p w:rsidR="00A237F6" w:rsidRDefault="00A237F6" w:rsidP="0039538F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A237F6" w:rsidRDefault="00A237F6" w:rsidP="0039538F">
      <w:pPr>
        <w:jc w:val="both"/>
        <w:rPr>
          <w:color w:val="000000" w:themeColor="text1"/>
          <w:sz w:val="28"/>
          <w:szCs w:val="28"/>
          <w:lang w:val="uk-UA"/>
        </w:rPr>
      </w:pPr>
    </w:p>
    <w:p w:rsidR="0039538F" w:rsidRPr="00A237F6" w:rsidRDefault="00A237F6" w:rsidP="0039538F">
      <w:p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A237F6">
        <w:rPr>
          <w:color w:val="000000" w:themeColor="text1"/>
          <w:sz w:val="28"/>
          <w:szCs w:val="28"/>
          <w:lang w:val="uk-UA"/>
        </w:rPr>
        <w:t>Савранський</w:t>
      </w:r>
      <w:proofErr w:type="spellEnd"/>
      <w:r w:rsidRPr="00A237F6">
        <w:rPr>
          <w:color w:val="000000" w:themeColor="text1"/>
          <w:sz w:val="28"/>
          <w:szCs w:val="28"/>
          <w:lang w:val="uk-UA"/>
        </w:rPr>
        <w:t xml:space="preserve"> селищний голова</w:t>
      </w:r>
      <w:r w:rsidRPr="00A237F6">
        <w:rPr>
          <w:color w:val="000000" w:themeColor="text1"/>
          <w:sz w:val="28"/>
          <w:szCs w:val="28"/>
          <w:lang w:val="uk-UA"/>
        </w:rPr>
        <w:tab/>
      </w:r>
      <w:r w:rsidRPr="00A237F6">
        <w:rPr>
          <w:color w:val="000000" w:themeColor="text1"/>
          <w:sz w:val="28"/>
          <w:szCs w:val="28"/>
          <w:lang w:val="uk-UA"/>
        </w:rPr>
        <w:tab/>
      </w:r>
      <w:r w:rsidRPr="00A237F6">
        <w:rPr>
          <w:color w:val="000000" w:themeColor="text1"/>
          <w:sz w:val="28"/>
          <w:szCs w:val="28"/>
          <w:lang w:val="uk-UA"/>
        </w:rPr>
        <w:tab/>
      </w:r>
      <w:r w:rsidRPr="00A237F6">
        <w:rPr>
          <w:color w:val="000000" w:themeColor="text1"/>
          <w:sz w:val="28"/>
          <w:szCs w:val="28"/>
          <w:lang w:val="uk-UA"/>
        </w:rPr>
        <w:tab/>
      </w:r>
      <w:r w:rsidRPr="00A237F6">
        <w:rPr>
          <w:color w:val="000000" w:themeColor="text1"/>
          <w:sz w:val="28"/>
          <w:szCs w:val="28"/>
          <w:lang w:val="uk-UA"/>
        </w:rPr>
        <w:tab/>
        <w:t>Сергій ДУЖІЙ</w:t>
      </w:r>
    </w:p>
    <w:p w:rsidR="00591A50" w:rsidRPr="00A237F6" w:rsidRDefault="00591A50">
      <w:pPr>
        <w:rPr>
          <w:sz w:val="28"/>
          <w:szCs w:val="28"/>
          <w:lang w:val="uk-UA"/>
        </w:rPr>
      </w:pPr>
    </w:p>
    <w:p w:rsidR="002736C5" w:rsidRPr="00A237F6" w:rsidRDefault="002736C5">
      <w:pPr>
        <w:rPr>
          <w:sz w:val="28"/>
          <w:szCs w:val="28"/>
          <w:lang w:val="uk-UA"/>
        </w:rPr>
      </w:pPr>
    </w:p>
    <w:p w:rsidR="002736C5" w:rsidRPr="00A237F6" w:rsidRDefault="002736C5">
      <w:pPr>
        <w:rPr>
          <w:sz w:val="28"/>
          <w:szCs w:val="28"/>
          <w:lang w:val="uk-UA"/>
        </w:rPr>
      </w:pPr>
    </w:p>
    <w:p w:rsidR="002736C5" w:rsidRDefault="002736C5" w:rsidP="002736C5">
      <w:pPr>
        <w:jc w:val="center"/>
        <w:rPr>
          <w:lang w:val="en-US"/>
        </w:rPr>
      </w:pPr>
      <w:r>
        <w:rPr>
          <w:lang w:val="en-US"/>
        </w:rPr>
        <w:object w:dxaOrig="840" w:dyaOrig="1125">
          <v:shape id="_x0000_i1026" type="#_x0000_t75" style="width:42pt;height:56.25pt" o:ole="" fillcolor="window">
            <v:imagedata r:id="rId5" o:title=""/>
          </v:shape>
          <o:OLEObject Type="Embed" ProgID="Word.Picture.8" ShapeID="_x0000_i1026" DrawAspect="Content" ObjectID="_1737551171" r:id="rId7"/>
        </w:object>
      </w:r>
    </w:p>
    <w:p w:rsidR="002736C5" w:rsidRDefault="002736C5" w:rsidP="002736C5">
      <w:pPr>
        <w:jc w:val="center"/>
        <w:rPr>
          <w:lang w:val="uk-UA"/>
        </w:rPr>
      </w:pPr>
    </w:p>
    <w:p w:rsidR="002736C5" w:rsidRDefault="002736C5" w:rsidP="002736C5">
      <w:pPr>
        <w:jc w:val="center"/>
        <w:rPr>
          <w:lang w:val="uk-UA"/>
        </w:rPr>
      </w:pPr>
    </w:p>
    <w:p w:rsidR="002736C5" w:rsidRDefault="002736C5" w:rsidP="002736C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2736C5" w:rsidRDefault="002736C5" w:rsidP="002736C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2736C5" w:rsidRDefault="002736C5" w:rsidP="002736C5">
      <w:pPr>
        <w:jc w:val="center"/>
        <w:rPr>
          <w:b/>
          <w:bCs/>
          <w:lang w:val="uk-UA"/>
        </w:rPr>
      </w:pPr>
    </w:p>
    <w:p w:rsidR="002736C5" w:rsidRDefault="002736C5" w:rsidP="002736C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2736C5" w:rsidRDefault="002736C5" w:rsidP="002736C5">
      <w:pPr>
        <w:jc w:val="center"/>
        <w:rPr>
          <w:b/>
          <w:bCs/>
          <w:lang w:val="uk-UA"/>
        </w:rPr>
      </w:pPr>
    </w:p>
    <w:p w:rsidR="002736C5" w:rsidRDefault="002736C5" w:rsidP="002736C5">
      <w:pPr>
        <w:jc w:val="center"/>
        <w:rPr>
          <w:b/>
          <w:bCs/>
          <w:lang w:val="uk-UA"/>
        </w:rPr>
      </w:pPr>
    </w:p>
    <w:p w:rsidR="002736C5" w:rsidRDefault="002736C5" w:rsidP="002736C5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2736C5" w:rsidRDefault="002736C5" w:rsidP="002736C5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36C5" w:rsidRDefault="00A237F6" w:rsidP="002736C5">
      <w:pPr>
        <w:jc w:val="both"/>
        <w:rPr>
          <w:color w:val="000000" w:themeColor="text1"/>
          <w:sz w:val="28"/>
          <w:szCs w:val="28"/>
          <w:lang w:val="uk-UA"/>
        </w:rPr>
      </w:pPr>
      <w:r w:rsidRPr="00A237F6">
        <w:rPr>
          <w:color w:val="000000" w:themeColor="text1"/>
          <w:sz w:val="28"/>
          <w:szCs w:val="28"/>
          <w:lang w:val="uk-UA"/>
        </w:rPr>
        <w:t xml:space="preserve">смт </w:t>
      </w:r>
      <w:proofErr w:type="spellStart"/>
      <w:r w:rsidRPr="00A237F6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A237F6">
        <w:rPr>
          <w:color w:val="000000" w:themeColor="text1"/>
          <w:sz w:val="28"/>
          <w:szCs w:val="28"/>
          <w:lang w:val="uk-UA"/>
        </w:rPr>
        <w:tab/>
      </w:r>
      <w:r w:rsidRPr="00A237F6">
        <w:rPr>
          <w:color w:val="000000" w:themeColor="text1"/>
          <w:sz w:val="28"/>
          <w:szCs w:val="28"/>
          <w:lang w:val="uk-UA"/>
        </w:rPr>
        <w:tab/>
      </w:r>
      <w:r w:rsidRPr="00A237F6">
        <w:rPr>
          <w:color w:val="000000" w:themeColor="text1"/>
          <w:sz w:val="28"/>
          <w:szCs w:val="28"/>
          <w:lang w:val="uk-UA"/>
        </w:rPr>
        <w:tab/>
      </w:r>
      <w:r w:rsidRPr="00A237F6">
        <w:rPr>
          <w:color w:val="000000" w:themeColor="text1"/>
          <w:sz w:val="28"/>
          <w:szCs w:val="28"/>
          <w:lang w:val="uk-UA"/>
        </w:rPr>
        <w:tab/>
      </w:r>
      <w:r w:rsidRPr="00A237F6"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Pr="00A237F6">
        <w:rPr>
          <w:color w:val="000000" w:themeColor="text1"/>
          <w:sz w:val="28"/>
          <w:szCs w:val="28"/>
          <w:lang w:val="uk-UA"/>
        </w:rPr>
        <w:tab/>
        <w:t xml:space="preserve">      № 1/</w:t>
      </w:r>
      <w:r>
        <w:rPr>
          <w:color w:val="000000" w:themeColor="text1"/>
          <w:sz w:val="28"/>
          <w:szCs w:val="28"/>
          <w:lang w:val="uk-UA"/>
        </w:rPr>
        <w:t>5</w:t>
      </w:r>
      <w:r w:rsidRPr="00A237F6">
        <w:rPr>
          <w:color w:val="000000" w:themeColor="text1"/>
          <w:sz w:val="28"/>
          <w:szCs w:val="28"/>
          <w:lang w:val="uk-UA"/>
        </w:rPr>
        <w:t xml:space="preserve">  від 13.01.2022 року                                                 </w:t>
      </w:r>
      <w:r w:rsidR="002736C5"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A237F6" w:rsidRDefault="00A237F6" w:rsidP="002736C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2736C5" w:rsidRDefault="002736C5" w:rsidP="002736C5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2736C5" w:rsidRDefault="002736C5" w:rsidP="002736C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2736C5" w:rsidRDefault="002736C5" w:rsidP="002736C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вул.Підгірна,83 с.Концеба</w:t>
      </w:r>
    </w:p>
    <w:p w:rsidR="002736C5" w:rsidRDefault="002736C5" w:rsidP="002736C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Подільського району Одеської області</w:t>
      </w:r>
    </w:p>
    <w:p w:rsidR="002736C5" w:rsidRDefault="002736C5" w:rsidP="002736C5">
      <w:pPr>
        <w:pStyle w:val="a3"/>
        <w:jc w:val="both"/>
        <w:rPr>
          <w:color w:val="000000" w:themeColor="text1"/>
          <w:szCs w:val="28"/>
          <w:lang w:val="uk-UA"/>
        </w:rPr>
      </w:pPr>
    </w:p>
    <w:p w:rsidR="002736C5" w:rsidRDefault="002736C5" w:rsidP="002736C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</w:t>
      </w:r>
      <w:r w:rsidR="00781938">
        <w:rPr>
          <w:color w:val="000000" w:themeColor="text1"/>
          <w:szCs w:val="28"/>
          <w:lang w:val="uk-UA"/>
        </w:rPr>
        <w:t>……  щодо присвоє</w:t>
      </w:r>
      <w:bookmarkStart w:id="0" w:name="_GoBack"/>
      <w:bookmarkEnd w:id="0"/>
      <w:r>
        <w:rPr>
          <w:color w:val="000000" w:themeColor="text1"/>
          <w:szCs w:val="28"/>
          <w:lang w:val="uk-UA"/>
        </w:rPr>
        <w:t xml:space="preserve">ння   поштової адреси житловому будинку, який </w:t>
      </w:r>
      <w:r w:rsidR="00A237F6">
        <w:rPr>
          <w:color w:val="000000" w:themeColor="text1"/>
          <w:szCs w:val="28"/>
          <w:lang w:val="uk-UA"/>
        </w:rPr>
        <w:t xml:space="preserve">знаходиться по вул.Підгірна,83 </w:t>
      </w:r>
      <w:proofErr w:type="spellStart"/>
      <w:r>
        <w:rPr>
          <w:color w:val="000000" w:themeColor="text1"/>
          <w:szCs w:val="28"/>
          <w:lang w:val="uk-UA"/>
        </w:rPr>
        <w:t>с.Концеба</w:t>
      </w:r>
      <w:proofErr w:type="spellEnd"/>
      <w:r>
        <w:rPr>
          <w:color w:val="000000" w:themeColor="text1"/>
          <w:szCs w:val="28"/>
          <w:lang w:val="uk-UA"/>
        </w:rPr>
        <w:t xml:space="preserve">  Подільського району  Одеської області, виконавчий комітет Савранської селищної ради </w:t>
      </w:r>
    </w:p>
    <w:p w:rsidR="002736C5" w:rsidRDefault="002736C5" w:rsidP="002736C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2736C5" w:rsidRDefault="002736C5" w:rsidP="002736C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1.Присвоїти  житловому будинку, який знаходиться по вул.Підгірна, 83    с.Концеба  Подільського району Одеської області поштову адресу:  вул.</w:t>
      </w:r>
      <w:r w:rsidR="00ED2541">
        <w:rPr>
          <w:color w:val="000000" w:themeColor="text1"/>
          <w:szCs w:val="28"/>
          <w:lang w:val="uk-UA"/>
        </w:rPr>
        <w:t>Підгірна</w:t>
      </w:r>
      <w:r>
        <w:rPr>
          <w:color w:val="000000" w:themeColor="text1"/>
          <w:szCs w:val="28"/>
          <w:lang w:val="uk-UA"/>
        </w:rPr>
        <w:t xml:space="preserve"> буд. </w:t>
      </w:r>
      <w:r w:rsidR="00ED2541">
        <w:rPr>
          <w:color w:val="000000" w:themeColor="text1"/>
          <w:szCs w:val="28"/>
          <w:lang w:val="uk-UA"/>
        </w:rPr>
        <w:t>83</w:t>
      </w:r>
      <w:r>
        <w:rPr>
          <w:color w:val="000000" w:themeColor="text1"/>
          <w:szCs w:val="28"/>
          <w:lang w:val="uk-UA"/>
        </w:rPr>
        <w:t xml:space="preserve">   с.</w:t>
      </w:r>
      <w:r w:rsidR="0085360F">
        <w:rPr>
          <w:color w:val="000000" w:themeColor="text1"/>
          <w:szCs w:val="28"/>
          <w:lang w:val="uk-UA"/>
        </w:rPr>
        <w:t>Концеба</w:t>
      </w:r>
      <w:r>
        <w:rPr>
          <w:color w:val="000000" w:themeColor="text1"/>
          <w:szCs w:val="28"/>
          <w:lang w:val="uk-UA"/>
        </w:rPr>
        <w:t xml:space="preserve">    Подільського району Одеської області</w:t>
      </w:r>
      <w:r w:rsidR="00A237F6">
        <w:rPr>
          <w:color w:val="000000" w:themeColor="text1"/>
          <w:szCs w:val="28"/>
          <w:lang w:val="uk-UA"/>
        </w:rPr>
        <w:t>.</w:t>
      </w:r>
      <w:r>
        <w:rPr>
          <w:color w:val="000000" w:themeColor="text1"/>
          <w:szCs w:val="28"/>
          <w:lang w:val="uk-UA"/>
        </w:rPr>
        <w:t xml:space="preserve">      </w:t>
      </w:r>
    </w:p>
    <w:p w:rsidR="002736C5" w:rsidRDefault="002736C5" w:rsidP="002736C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2736C5" w:rsidRDefault="002736C5" w:rsidP="002736C5">
      <w:pPr>
        <w:jc w:val="both"/>
        <w:rPr>
          <w:color w:val="000000" w:themeColor="text1"/>
          <w:sz w:val="28"/>
          <w:szCs w:val="28"/>
          <w:lang w:val="uk-UA"/>
        </w:rPr>
      </w:pPr>
    </w:p>
    <w:p w:rsidR="002736C5" w:rsidRDefault="002736C5" w:rsidP="002736C5">
      <w:pPr>
        <w:jc w:val="both"/>
        <w:rPr>
          <w:color w:val="000000" w:themeColor="text1"/>
          <w:sz w:val="28"/>
          <w:szCs w:val="28"/>
          <w:lang w:val="uk-UA"/>
        </w:rPr>
      </w:pPr>
    </w:p>
    <w:p w:rsidR="002736C5" w:rsidRDefault="002736C5">
      <w:pPr>
        <w:rPr>
          <w:lang w:val="uk-UA"/>
        </w:rPr>
      </w:pPr>
    </w:p>
    <w:p w:rsidR="002736C5" w:rsidRPr="00A237F6" w:rsidRDefault="00A237F6">
      <w:pPr>
        <w:rPr>
          <w:sz w:val="28"/>
          <w:szCs w:val="28"/>
          <w:lang w:val="uk-UA"/>
        </w:rPr>
      </w:pPr>
      <w:proofErr w:type="spellStart"/>
      <w:r w:rsidRPr="00A237F6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A237F6">
        <w:rPr>
          <w:sz w:val="28"/>
          <w:szCs w:val="28"/>
          <w:lang w:val="uk-UA"/>
        </w:rPr>
        <w:t>Сергій ДУЖІЙ</w:t>
      </w:r>
    </w:p>
    <w:p w:rsidR="002736C5" w:rsidRPr="0039538F" w:rsidRDefault="002736C5">
      <w:pPr>
        <w:rPr>
          <w:lang w:val="uk-UA"/>
        </w:rPr>
      </w:pPr>
    </w:p>
    <w:sectPr w:rsidR="002736C5" w:rsidRPr="00395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4D4"/>
    <w:rsid w:val="002736C5"/>
    <w:rsid w:val="00313D8B"/>
    <w:rsid w:val="003404D4"/>
    <w:rsid w:val="0039538F"/>
    <w:rsid w:val="003A7055"/>
    <w:rsid w:val="00591A50"/>
    <w:rsid w:val="00767142"/>
    <w:rsid w:val="00781938"/>
    <w:rsid w:val="0085360F"/>
    <w:rsid w:val="00A237F6"/>
    <w:rsid w:val="00DD59A8"/>
    <w:rsid w:val="00ED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5424708-5068-485B-A9DD-E7CE9AA3D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38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9538F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semiHidden/>
    <w:rsid w:val="0039538F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39538F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4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60465-D1A3-4054-9860-B78F47227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11</cp:revision>
  <cp:lastPrinted>2022-01-20T06:42:00Z</cp:lastPrinted>
  <dcterms:created xsi:type="dcterms:W3CDTF">2022-01-11T08:09:00Z</dcterms:created>
  <dcterms:modified xsi:type="dcterms:W3CDTF">2023-02-10T14:20:00Z</dcterms:modified>
</cp:coreProperties>
</file>